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12F" w:rsidRDefault="00054597" w:rsidP="00731E02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-171450</wp:posOffset>
                </wp:positionV>
                <wp:extent cx="6229350" cy="10287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97" w:rsidRDefault="000545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69210" cy="930910"/>
                                  <wp:effectExtent l="0" t="0" r="254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S Letterhead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5pt;margin-top:-13.5pt;width:490.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" fillcolor="white [3201]" strokeweight=".5pt">
                <v:textbox>
                  <w:txbxContent>
                    <w:p w:rsidR="00054597" w:rsidRDefault="000545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569210" cy="930910"/>
                            <wp:effectExtent l="0" t="0" r="254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S Letterhead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21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1E02" w:rsidRDefault="00731E02" w:rsidP="00731E02">
      <w:pPr>
        <w:pStyle w:val="NoSpacing"/>
        <w:rPr>
          <w:sz w:val="24"/>
          <w:szCs w:val="24"/>
        </w:rPr>
      </w:pPr>
    </w:p>
    <w:p w:rsidR="00731E02" w:rsidRDefault="00731E02" w:rsidP="00731E02">
      <w:pPr>
        <w:pStyle w:val="NoSpacing"/>
        <w:rPr>
          <w:sz w:val="24"/>
          <w:szCs w:val="24"/>
        </w:rPr>
      </w:pPr>
    </w:p>
    <w:p w:rsidR="00731E02" w:rsidRDefault="00731E02" w:rsidP="00731E02">
      <w:pPr>
        <w:pStyle w:val="NoSpacing"/>
        <w:rPr>
          <w:sz w:val="24"/>
          <w:szCs w:val="24"/>
        </w:rPr>
      </w:pPr>
    </w:p>
    <w:p w:rsidR="00731E02" w:rsidRDefault="00731E02" w:rsidP="00731E02">
      <w:pPr>
        <w:pStyle w:val="NoSpacing"/>
        <w:rPr>
          <w:sz w:val="24"/>
          <w:szCs w:val="24"/>
        </w:rPr>
      </w:pPr>
    </w:p>
    <w:p w:rsidR="00731E02" w:rsidRDefault="00B970C0" w:rsidP="00731E0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Updated </w:t>
      </w:r>
      <w:r w:rsidR="00331F1D">
        <w:rPr>
          <w:sz w:val="24"/>
          <w:szCs w:val="24"/>
        </w:rPr>
        <w:t>11</w:t>
      </w:r>
      <w:r w:rsidR="000B6EC7">
        <w:rPr>
          <w:sz w:val="24"/>
          <w:szCs w:val="24"/>
        </w:rPr>
        <w:t>/03</w:t>
      </w:r>
      <w:r>
        <w:rPr>
          <w:sz w:val="24"/>
          <w:szCs w:val="24"/>
        </w:rPr>
        <w:t>/2020</w:t>
      </w:r>
    </w:p>
    <w:p w:rsidR="00B970C0" w:rsidRDefault="00B970C0" w:rsidP="00731E02">
      <w:pPr>
        <w:pStyle w:val="NoSpacing"/>
        <w:rPr>
          <w:sz w:val="24"/>
          <w:szCs w:val="24"/>
        </w:rPr>
      </w:pPr>
      <w:bookmarkStart w:id="0" w:name="_GoBack"/>
      <w:bookmarkEnd w:id="0"/>
    </w:p>
    <w:p w:rsidR="00586A3B" w:rsidRPr="00586A3B" w:rsidRDefault="00586A3B" w:rsidP="00586A3B">
      <w:pPr>
        <w:pStyle w:val="NoSpacing"/>
        <w:jc w:val="center"/>
        <w:rPr>
          <w:b/>
          <w:sz w:val="24"/>
          <w:szCs w:val="24"/>
          <w:u w:val="single"/>
        </w:rPr>
      </w:pPr>
      <w:r w:rsidRPr="00586A3B">
        <w:rPr>
          <w:b/>
          <w:sz w:val="24"/>
          <w:szCs w:val="24"/>
          <w:u w:val="single"/>
        </w:rPr>
        <w:t xml:space="preserve">G.B. </w:t>
      </w:r>
      <w:r w:rsidR="00BF025D">
        <w:rPr>
          <w:b/>
          <w:sz w:val="24"/>
          <w:szCs w:val="24"/>
          <w:u w:val="single"/>
        </w:rPr>
        <w:t xml:space="preserve">MAJOR </w:t>
      </w:r>
      <w:r w:rsidRPr="00586A3B">
        <w:rPr>
          <w:b/>
          <w:sz w:val="24"/>
          <w:szCs w:val="24"/>
          <w:u w:val="single"/>
        </w:rPr>
        <w:t xml:space="preserve">ERRORS &amp; </w:t>
      </w:r>
      <w:r w:rsidR="00000F55">
        <w:rPr>
          <w:b/>
          <w:sz w:val="24"/>
          <w:szCs w:val="24"/>
          <w:u w:val="single"/>
        </w:rPr>
        <w:t>PHOSPHOR</w:t>
      </w:r>
      <w:r w:rsidR="006B355E">
        <w:rPr>
          <w:b/>
          <w:sz w:val="24"/>
          <w:szCs w:val="24"/>
          <w:u w:val="single"/>
        </w:rPr>
        <w:t xml:space="preserve"> OMITTED</w:t>
      </w:r>
      <w:r w:rsidRPr="00586A3B">
        <w:rPr>
          <w:b/>
          <w:sz w:val="24"/>
          <w:szCs w:val="24"/>
          <w:u w:val="single"/>
        </w:rPr>
        <w:t xml:space="preserve"> LISTING</w:t>
      </w:r>
    </w:p>
    <w:p w:rsidR="00BF025D" w:rsidRDefault="00731E02" w:rsidP="00731E0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We have </w:t>
      </w:r>
      <w:r w:rsidR="00586A3B">
        <w:rPr>
          <w:sz w:val="24"/>
          <w:szCs w:val="24"/>
        </w:rPr>
        <w:t>p</w:t>
      </w:r>
      <w:r w:rsidR="00BF025D">
        <w:rPr>
          <w:sz w:val="24"/>
          <w:szCs w:val="24"/>
        </w:rPr>
        <w:t xml:space="preserve">leasure in enclosing our NEW G.B. Major Errors listing for your perusal – some real goodies and RARE items </w:t>
      </w:r>
      <w:r w:rsidR="00E3592E">
        <w:rPr>
          <w:sz w:val="24"/>
          <w:szCs w:val="24"/>
        </w:rPr>
        <w:t>i</w:t>
      </w:r>
      <w:r w:rsidR="00BF025D">
        <w:rPr>
          <w:sz w:val="24"/>
          <w:szCs w:val="24"/>
        </w:rPr>
        <w:t>ncl</w:t>
      </w:r>
      <w:r w:rsidR="00E3592E">
        <w:rPr>
          <w:sz w:val="24"/>
          <w:szCs w:val="24"/>
        </w:rPr>
        <w:t>ud</w:t>
      </w:r>
      <w:r w:rsidR="00BF025D">
        <w:rPr>
          <w:sz w:val="24"/>
          <w:szCs w:val="24"/>
        </w:rPr>
        <w:t>ed – at REALISTIC</w:t>
      </w:r>
      <w:r w:rsidR="0065742A">
        <w:rPr>
          <w:sz w:val="24"/>
          <w:szCs w:val="24"/>
        </w:rPr>
        <w:t xml:space="preserve"> NETT </w:t>
      </w:r>
      <w:r w:rsidR="00BF025D">
        <w:rPr>
          <w:sz w:val="24"/>
          <w:szCs w:val="24"/>
        </w:rPr>
        <w:t>PRICES to tempt you</w:t>
      </w:r>
      <w:r w:rsidR="00000F55">
        <w:rPr>
          <w:sz w:val="24"/>
          <w:szCs w:val="24"/>
        </w:rPr>
        <w:t xml:space="preserve"> ALONG WITH OUR Non-Phosphor Listing of G.B. </w:t>
      </w:r>
      <w:proofErr w:type="spellStart"/>
      <w:r w:rsidR="00000F55">
        <w:rPr>
          <w:sz w:val="24"/>
          <w:szCs w:val="24"/>
        </w:rPr>
        <w:t>Machins</w:t>
      </w:r>
      <w:proofErr w:type="spellEnd"/>
      <w:r w:rsidR="00000F55">
        <w:rPr>
          <w:sz w:val="24"/>
          <w:szCs w:val="24"/>
        </w:rPr>
        <w:t>, Regionals and Commemoratives.</w:t>
      </w:r>
      <w:r w:rsidR="00BF025D">
        <w:rPr>
          <w:sz w:val="24"/>
          <w:szCs w:val="24"/>
        </w:rPr>
        <w:t>!</w:t>
      </w:r>
    </w:p>
    <w:p w:rsidR="00BF025D" w:rsidRPr="00C60336" w:rsidRDefault="00BF025D" w:rsidP="00731E02">
      <w:pPr>
        <w:pStyle w:val="NoSpacing"/>
        <w:rPr>
          <w:sz w:val="16"/>
          <w:szCs w:val="16"/>
        </w:rPr>
      </w:pPr>
    </w:p>
    <w:p w:rsidR="00BF025D" w:rsidRDefault="00BF025D" w:rsidP="00731E0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All </w:t>
      </w:r>
      <w:proofErr w:type="gramStart"/>
      <w:r>
        <w:rPr>
          <w:sz w:val="24"/>
          <w:szCs w:val="24"/>
        </w:rPr>
        <w:t>Subject</w:t>
      </w:r>
      <w:proofErr w:type="gramEnd"/>
      <w:r>
        <w:rPr>
          <w:sz w:val="24"/>
          <w:szCs w:val="24"/>
        </w:rPr>
        <w:t xml:space="preserve"> Unsold. First Come First Served.</w:t>
      </w:r>
      <w:r w:rsidR="00B51F1A">
        <w:rPr>
          <w:sz w:val="24"/>
          <w:szCs w:val="24"/>
        </w:rPr>
        <w:t xml:space="preserve"> In some cases we have more than one available.</w:t>
      </w:r>
    </w:p>
    <w:p w:rsidR="00BF025D" w:rsidRDefault="00000F55" w:rsidP="00731E02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53E9BE" wp14:editId="573AEC8C">
                <wp:simplePos x="0" y="0"/>
                <wp:positionH relativeFrom="column">
                  <wp:posOffset>1209675</wp:posOffset>
                </wp:positionH>
                <wp:positionV relativeFrom="paragraph">
                  <wp:posOffset>135255</wp:posOffset>
                </wp:positionV>
                <wp:extent cx="1533525" cy="6858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F55" w:rsidRDefault="00000F5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544023" wp14:editId="322D607F">
                                  <wp:extent cx="1372235" cy="588010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0200122_15102617 (2)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235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5.25pt;margin-top:10.65pt;width:120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" fillcolor="white [3201]" strokeweight=".5pt">
                <v:textbox>
                  <w:txbxContent>
                    <w:p w:rsidR="00000F55" w:rsidRDefault="00000F5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544023" wp14:editId="322D607F">
                            <wp:extent cx="1372235" cy="588010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0200122_15102617 (2)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235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9C2C7" wp14:editId="40E21BDE">
                <wp:simplePos x="0" y="0"/>
                <wp:positionH relativeFrom="column">
                  <wp:posOffset>3333750</wp:posOffset>
                </wp:positionH>
                <wp:positionV relativeFrom="paragraph">
                  <wp:posOffset>135255</wp:posOffset>
                </wp:positionV>
                <wp:extent cx="1609725" cy="6858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F55" w:rsidRDefault="00000F5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C50915" wp14:editId="69FA49B6">
                                  <wp:extent cx="1420495" cy="558800"/>
                                  <wp:effectExtent l="0" t="0" r="825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0200122_15102617 (3)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0495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2.5pt;margin-top:10.65pt;width:126.7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" fillcolor="white [3201]" strokeweight=".5pt">
                <v:textbox>
                  <w:txbxContent>
                    <w:p w:rsidR="00000F55" w:rsidRDefault="00000F5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C50915" wp14:editId="69FA49B6">
                            <wp:extent cx="1420495" cy="558800"/>
                            <wp:effectExtent l="0" t="0" r="825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0200122_15102617 (3)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0495" cy="5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340A" w:rsidRDefault="0007340A" w:rsidP="0007340A">
      <w:pPr>
        <w:pStyle w:val="NoSpacing"/>
        <w:tabs>
          <w:tab w:val="left" w:pos="851"/>
          <w:tab w:val="left" w:pos="3402"/>
          <w:tab w:val="left" w:pos="5954"/>
          <w:tab w:val="decimal" w:pos="7371"/>
          <w:tab w:val="left" w:pos="8080"/>
          <w:tab w:val="right" w:pos="8505"/>
        </w:tabs>
        <w:rPr>
          <w:sz w:val="24"/>
          <w:szCs w:val="24"/>
        </w:rPr>
      </w:pPr>
    </w:p>
    <w:p w:rsidR="0007340A" w:rsidRDefault="0007340A" w:rsidP="0007340A">
      <w:pPr>
        <w:pStyle w:val="NoSpacing"/>
        <w:tabs>
          <w:tab w:val="left" w:pos="851"/>
          <w:tab w:val="left" w:pos="3402"/>
          <w:tab w:val="left" w:pos="5954"/>
          <w:tab w:val="decimal" w:pos="7371"/>
          <w:tab w:val="left" w:pos="8080"/>
          <w:tab w:val="right" w:pos="8505"/>
        </w:tabs>
        <w:rPr>
          <w:sz w:val="24"/>
          <w:szCs w:val="24"/>
        </w:rPr>
      </w:pPr>
    </w:p>
    <w:p w:rsidR="0007340A" w:rsidRDefault="0007340A" w:rsidP="0007340A">
      <w:pPr>
        <w:pStyle w:val="NoSpacing"/>
        <w:tabs>
          <w:tab w:val="left" w:pos="851"/>
          <w:tab w:val="left" w:pos="3402"/>
          <w:tab w:val="left" w:pos="5954"/>
          <w:tab w:val="decimal" w:pos="7371"/>
          <w:tab w:val="left" w:pos="8080"/>
          <w:tab w:val="right" w:pos="8505"/>
        </w:tabs>
        <w:rPr>
          <w:sz w:val="24"/>
          <w:szCs w:val="24"/>
        </w:rPr>
      </w:pPr>
    </w:p>
    <w:p w:rsidR="0007340A" w:rsidRPr="00C60336" w:rsidRDefault="0007340A" w:rsidP="0007340A">
      <w:pPr>
        <w:pStyle w:val="NoSpacing"/>
        <w:tabs>
          <w:tab w:val="left" w:pos="851"/>
          <w:tab w:val="left" w:pos="3402"/>
          <w:tab w:val="left" w:pos="5954"/>
          <w:tab w:val="decimal" w:pos="7371"/>
          <w:tab w:val="left" w:pos="8080"/>
          <w:tab w:val="right" w:pos="8505"/>
        </w:tabs>
        <w:rPr>
          <w:sz w:val="16"/>
          <w:szCs w:val="16"/>
        </w:rPr>
      </w:pPr>
    </w:p>
    <w:p w:rsidR="0007340A" w:rsidRDefault="0007340A" w:rsidP="0007340A">
      <w:pPr>
        <w:pStyle w:val="NoSpacing"/>
        <w:tabs>
          <w:tab w:val="left" w:pos="851"/>
          <w:tab w:val="left" w:pos="3402"/>
          <w:tab w:val="left" w:pos="5954"/>
          <w:tab w:val="decimal" w:pos="7371"/>
          <w:tab w:val="left" w:pos="8080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Normal                                                       Error</w:t>
      </w:r>
    </w:p>
    <w:p w:rsidR="0007340A" w:rsidRDefault="0007340A" w:rsidP="0007340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3402"/>
          <w:tab w:val="left" w:pos="5954"/>
          <w:tab w:val="decimal" w:pos="7371"/>
          <w:tab w:val="left" w:pos="8080"/>
          <w:tab w:val="right" w:pos="8505"/>
        </w:tabs>
        <w:rPr>
          <w:b/>
          <w:sz w:val="24"/>
          <w:szCs w:val="24"/>
        </w:rPr>
      </w:pPr>
      <w:r>
        <w:rPr>
          <w:sz w:val="24"/>
          <w:szCs w:val="24"/>
        </w:rPr>
        <w:t>1973 Inigo Jones 3p pair, SG 935a with HUGE</w:t>
      </w:r>
      <w:r w:rsidR="002E11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10mm </w:t>
      </w:r>
      <w:r w:rsidR="00B51F1A">
        <w:rPr>
          <w:sz w:val="24"/>
          <w:szCs w:val="24"/>
        </w:rPr>
        <w:t xml:space="preserve">Queen’s </w:t>
      </w:r>
      <w:r>
        <w:rPr>
          <w:sz w:val="24"/>
          <w:szCs w:val="24"/>
        </w:rPr>
        <w:t xml:space="preserve">Gold </w:t>
      </w:r>
      <w:r w:rsidR="00B51F1A">
        <w:rPr>
          <w:sz w:val="24"/>
          <w:szCs w:val="24"/>
        </w:rPr>
        <w:t xml:space="preserve">Head </w:t>
      </w:r>
      <w:r>
        <w:rPr>
          <w:sz w:val="24"/>
          <w:szCs w:val="24"/>
        </w:rPr>
        <w:t>shift to just above the denomination with normal</w:t>
      </w:r>
      <w:r w:rsidR="0065742A">
        <w:rPr>
          <w:sz w:val="24"/>
          <w:szCs w:val="24"/>
        </w:rPr>
        <w:t>. Quite Exceptional</w:t>
      </w:r>
      <w:r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ab/>
        <w:t xml:space="preserve">£75.00 </w:t>
      </w:r>
    </w:p>
    <w:p w:rsidR="00BF025D" w:rsidRDefault="00C60336" w:rsidP="00731E02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DD91C" wp14:editId="1E2EF58B">
                <wp:simplePos x="0" y="0"/>
                <wp:positionH relativeFrom="column">
                  <wp:posOffset>3067051</wp:posOffset>
                </wp:positionH>
                <wp:positionV relativeFrom="paragraph">
                  <wp:posOffset>55880</wp:posOffset>
                </wp:positionV>
                <wp:extent cx="1504950" cy="9334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336" w:rsidRDefault="00C6033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62380" cy="835660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0200123_10183675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380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241.5pt;margin-top:4.4pt;width:118.5pt;height:7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" fillcolor="white [3201]" strokeweight=".5pt">
                <v:textbox>
                  <w:txbxContent>
                    <w:p w:rsidR="00C60336" w:rsidRDefault="00C6033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62380" cy="835660"/>
                            <wp:effectExtent l="0" t="0" r="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0200123_10183675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380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336" w:rsidRDefault="00C60336" w:rsidP="00731E02">
      <w:pPr>
        <w:pStyle w:val="NoSpacing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86780" wp14:editId="3D9753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0336" w:rsidRPr="00581138" w:rsidRDefault="00C60336" w:rsidP="00581138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1AC5CC" wp14:editId="2D22FAC7">
                                  <wp:extent cx="934720" cy="49720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0200123_10115995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720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" filled="f" strokeweight=".5pt">
                <v:fill o:detectmouseclick="t"/>
                <v:textbox style="mso-fit-shape-to-text:t">
                  <w:txbxContent>
                    <w:p w:rsidR="00C60336" w:rsidRPr="00581138" w:rsidRDefault="00C60336" w:rsidP="00581138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1AC5CC" wp14:editId="2D22FAC7">
                            <wp:extent cx="934720" cy="49720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0200123_10115995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720" cy="49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0336" w:rsidRDefault="00C832DE" w:rsidP="00731E0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C60336" w:rsidRDefault="00C60336" w:rsidP="00731E02">
      <w:pPr>
        <w:pStyle w:val="NoSpacing"/>
        <w:rPr>
          <w:sz w:val="24"/>
          <w:szCs w:val="24"/>
        </w:rPr>
      </w:pPr>
    </w:p>
    <w:p w:rsidR="00C60336" w:rsidRDefault="00C60336" w:rsidP="00731E02">
      <w:pPr>
        <w:pStyle w:val="NoSpacing"/>
        <w:rPr>
          <w:sz w:val="24"/>
          <w:szCs w:val="24"/>
        </w:rPr>
      </w:pPr>
    </w:p>
    <w:p w:rsidR="00C60336" w:rsidRDefault="00C60336" w:rsidP="00C60336">
      <w:pPr>
        <w:pStyle w:val="NoSpacing"/>
        <w:rPr>
          <w:b/>
          <w:sz w:val="24"/>
          <w:szCs w:val="24"/>
        </w:rPr>
        <w:sectPr w:rsidR="00C6033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60336" w:rsidRDefault="00C60336" w:rsidP="00C60336">
      <w:pPr>
        <w:pStyle w:val="NoSpacing"/>
        <w:rPr>
          <w:b/>
          <w:sz w:val="24"/>
          <w:szCs w:val="24"/>
        </w:rPr>
      </w:pPr>
      <w:r w:rsidRPr="00B51F1A">
        <w:rPr>
          <w:b/>
          <w:sz w:val="24"/>
          <w:szCs w:val="24"/>
        </w:rPr>
        <w:lastRenderedPageBreak/>
        <w:t>MACHIN 1971 10p</w:t>
      </w:r>
    </w:p>
    <w:p w:rsidR="00C60336" w:rsidRDefault="00C60336" w:rsidP="00C603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‘Orange Brown’ </w:t>
      </w:r>
      <w:proofErr w:type="gramStart"/>
      <w:r>
        <w:rPr>
          <w:sz w:val="24"/>
          <w:szCs w:val="24"/>
        </w:rPr>
        <w:t>Omitted</w:t>
      </w:r>
      <w:proofErr w:type="gramEnd"/>
      <w:r>
        <w:rPr>
          <w:sz w:val="24"/>
          <w:szCs w:val="24"/>
        </w:rPr>
        <w:t>, causing</w:t>
      </w:r>
    </w:p>
    <w:p w:rsidR="00C60336" w:rsidRDefault="00C60336" w:rsidP="00C60336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denomination to be white</w:t>
      </w:r>
    </w:p>
    <w:p w:rsidR="00C60336" w:rsidRDefault="00C60336" w:rsidP="00C60336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instead</w:t>
      </w:r>
      <w:proofErr w:type="gramEnd"/>
      <w:r>
        <w:rPr>
          <w:sz w:val="24"/>
          <w:szCs w:val="24"/>
        </w:rPr>
        <w:t xml:space="preserve"> of Orange Brown</w:t>
      </w:r>
    </w:p>
    <w:p w:rsidR="00C60336" w:rsidRDefault="00C60336" w:rsidP="00C603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SG X885a (Cat. £200) £</w:t>
      </w:r>
      <w:r w:rsidR="00FB6C1C">
        <w:rPr>
          <w:sz w:val="24"/>
          <w:szCs w:val="24"/>
        </w:rPr>
        <w:t>9</w:t>
      </w:r>
      <w:r>
        <w:rPr>
          <w:sz w:val="24"/>
          <w:szCs w:val="24"/>
        </w:rPr>
        <w:t>5.00</w:t>
      </w:r>
    </w:p>
    <w:p w:rsidR="0038579B" w:rsidRDefault="0038579B" w:rsidP="00731E02">
      <w:pPr>
        <w:pStyle w:val="NoSpacing"/>
        <w:rPr>
          <w:sz w:val="24"/>
          <w:szCs w:val="24"/>
        </w:rPr>
      </w:pPr>
    </w:p>
    <w:p w:rsidR="0038579B" w:rsidRPr="0038579B" w:rsidRDefault="0038579B" w:rsidP="00731E02">
      <w:pPr>
        <w:pStyle w:val="NoSpacing"/>
        <w:rPr>
          <w:b/>
          <w:sz w:val="24"/>
          <w:szCs w:val="24"/>
        </w:rPr>
      </w:pPr>
      <w:r w:rsidRPr="0038579B">
        <w:rPr>
          <w:b/>
          <w:sz w:val="24"/>
          <w:szCs w:val="24"/>
        </w:rPr>
        <w:t>1973 PAINTINGS 3p</w:t>
      </w:r>
    </w:p>
    <w:p w:rsidR="0038579B" w:rsidRDefault="0038579B" w:rsidP="00731E0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With MASSIVE VERTICAL </w:t>
      </w:r>
    </w:p>
    <w:p w:rsidR="0038579B" w:rsidRDefault="0038579B" w:rsidP="00731E0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PERFORATION SHIFT – </w:t>
      </w:r>
    </w:p>
    <w:p w:rsidR="0038579B" w:rsidRDefault="0038579B" w:rsidP="00731E0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QUITE </w:t>
      </w:r>
      <w:proofErr w:type="gramStart"/>
      <w:r>
        <w:rPr>
          <w:sz w:val="24"/>
          <w:szCs w:val="24"/>
        </w:rPr>
        <w:t>FANTASTIC  £</w:t>
      </w:r>
      <w:proofErr w:type="gramEnd"/>
      <w:r>
        <w:rPr>
          <w:sz w:val="24"/>
          <w:szCs w:val="24"/>
        </w:rPr>
        <w:t>35.00</w:t>
      </w:r>
    </w:p>
    <w:p w:rsidR="00C60336" w:rsidRDefault="00C60336" w:rsidP="00731E02">
      <w:pPr>
        <w:pStyle w:val="NoSpacing"/>
        <w:rPr>
          <w:sz w:val="24"/>
          <w:szCs w:val="24"/>
        </w:rPr>
        <w:sectPr w:rsidR="00C60336" w:rsidSect="00C6033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C60336" w:rsidRDefault="00C60336" w:rsidP="00C6033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(Enquiries for Side Marginal Pairs Invited!)</w:t>
      </w:r>
    </w:p>
    <w:p w:rsidR="00586A3B" w:rsidRPr="00586A3B" w:rsidRDefault="00586A3B" w:rsidP="00C832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586A3B">
        <w:rPr>
          <w:b/>
          <w:sz w:val="24"/>
          <w:szCs w:val="24"/>
        </w:rPr>
        <w:t>REMEMBER WE OFFER ‘INTEREST FREE’ EXTENDED PAYMENT FACILITIES</w:t>
      </w:r>
    </w:p>
    <w:p w:rsidR="00586A3B" w:rsidRDefault="00586A3B" w:rsidP="00C832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586A3B">
        <w:rPr>
          <w:b/>
          <w:sz w:val="24"/>
          <w:szCs w:val="24"/>
        </w:rPr>
        <w:t>OVER 3 MONTHS. RESERVE YOUR CHOICE(S) TODAY!</w:t>
      </w:r>
    </w:p>
    <w:p w:rsidR="00C832DE" w:rsidRPr="00C832DE" w:rsidRDefault="00C832DE" w:rsidP="00C832DE">
      <w:pPr>
        <w:pStyle w:val="NoSpacing"/>
        <w:jc w:val="center"/>
        <w:rPr>
          <w:b/>
          <w:sz w:val="16"/>
          <w:szCs w:val="16"/>
        </w:rPr>
      </w:pPr>
    </w:p>
    <w:p w:rsidR="00C832DE" w:rsidRDefault="00C832DE" w:rsidP="00C832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3969"/>
          <w:tab w:val="left" w:pos="5954"/>
          <w:tab w:val="right" w:pos="7371"/>
          <w:tab w:val="left" w:pos="8080"/>
          <w:tab w:val="right" w:pos="850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U/M INVERTED WATERMARKS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7797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>1964</w:t>
      </w:r>
      <w:r>
        <w:rPr>
          <w:sz w:val="24"/>
          <w:szCs w:val="24"/>
        </w:rPr>
        <w:tab/>
        <w:t>Shakespeare 1/3 Phosphor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648pWi</w:t>
      </w:r>
      <w:r>
        <w:rPr>
          <w:sz w:val="24"/>
          <w:szCs w:val="24"/>
        </w:rPr>
        <w:tab/>
        <w:t>£400.00</w:t>
      </w:r>
      <w:r>
        <w:rPr>
          <w:sz w:val="24"/>
          <w:szCs w:val="24"/>
        </w:rPr>
        <w:tab/>
        <w:t xml:space="preserve">   £295.00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7797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>1964</w:t>
      </w:r>
      <w:r>
        <w:rPr>
          <w:sz w:val="24"/>
          <w:szCs w:val="24"/>
        </w:rPr>
        <w:tab/>
        <w:t>Geographical 8d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653Wi</w:t>
      </w:r>
      <w:r>
        <w:rPr>
          <w:sz w:val="24"/>
          <w:szCs w:val="24"/>
        </w:rPr>
        <w:tab/>
        <w:t>£2200.00</w:t>
      </w:r>
      <w:r>
        <w:rPr>
          <w:sz w:val="24"/>
          <w:szCs w:val="24"/>
        </w:rPr>
        <w:tab/>
        <w:t xml:space="preserve"> £1050.00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7797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>1964</w:t>
      </w:r>
      <w:r>
        <w:rPr>
          <w:sz w:val="24"/>
          <w:szCs w:val="24"/>
        </w:rPr>
        <w:tab/>
        <w:t>Geographical 1/6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654Wi</w:t>
      </w:r>
      <w:r>
        <w:rPr>
          <w:sz w:val="24"/>
          <w:szCs w:val="24"/>
        </w:rPr>
        <w:tab/>
        <w:t xml:space="preserve">    £55.00</w:t>
      </w:r>
      <w:r>
        <w:rPr>
          <w:sz w:val="24"/>
          <w:szCs w:val="24"/>
        </w:rPr>
        <w:tab/>
        <w:t xml:space="preserve">     £25.00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7797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 xml:space="preserve">1964 </w:t>
      </w:r>
      <w:r>
        <w:rPr>
          <w:sz w:val="24"/>
          <w:szCs w:val="24"/>
        </w:rPr>
        <w:tab/>
        <w:t>Botanical 9d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657Wi</w:t>
      </w:r>
      <w:r>
        <w:rPr>
          <w:sz w:val="24"/>
          <w:szCs w:val="24"/>
        </w:rPr>
        <w:tab/>
        <w:t xml:space="preserve">    £75.00</w:t>
      </w:r>
      <w:r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ab/>
        <w:t>£27.50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7797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>1965</w:t>
      </w:r>
      <w:r>
        <w:rPr>
          <w:sz w:val="24"/>
          <w:szCs w:val="24"/>
        </w:rPr>
        <w:tab/>
        <w:t>Parliament 2/6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664Wi    </w:t>
      </w:r>
      <w:r>
        <w:rPr>
          <w:sz w:val="24"/>
          <w:szCs w:val="24"/>
        </w:rPr>
        <w:tab/>
        <w:t>£60.00</w:t>
      </w:r>
      <w:r>
        <w:rPr>
          <w:sz w:val="24"/>
          <w:szCs w:val="24"/>
        </w:rPr>
        <w:tab/>
        <w:t xml:space="preserve">     £20.00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8080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>1965</w:t>
      </w:r>
      <w:r>
        <w:rPr>
          <w:sz w:val="24"/>
          <w:szCs w:val="24"/>
        </w:rPr>
        <w:tab/>
        <w:t>Battle of Britain 9d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677Wi</w:t>
      </w:r>
      <w:r>
        <w:rPr>
          <w:sz w:val="24"/>
          <w:szCs w:val="24"/>
        </w:rPr>
        <w:tab/>
        <w:t xml:space="preserve">  £100.00</w:t>
      </w:r>
      <w:r>
        <w:rPr>
          <w:sz w:val="24"/>
          <w:szCs w:val="24"/>
        </w:rPr>
        <w:tab/>
        <w:t>£60.00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8080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>1966</w:t>
      </w:r>
      <w:r>
        <w:rPr>
          <w:sz w:val="24"/>
          <w:szCs w:val="24"/>
        </w:rPr>
        <w:tab/>
        <w:t xml:space="preserve">Landscapes 1/6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692Wi</w:t>
      </w:r>
      <w:r>
        <w:rPr>
          <w:sz w:val="24"/>
          <w:szCs w:val="24"/>
        </w:rPr>
        <w:tab/>
        <w:t xml:space="preserve">    £22.00</w:t>
      </w:r>
      <w:r>
        <w:rPr>
          <w:sz w:val="24"/>
          <w:szCs w:val="24"/>
        </w:rPr>
        <w:tab/>
        <w:t>£10.00</w:t>
      </w:r>
    </w:p>
    <w:p w:rsidR="00C832DE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8080"/>
          <w:tab w:val="right" w:pos="8505"/>
        </w:tabs>
        <w:rPr>
          <w:sz w:val="24"/>
          <w:szCs w:val="24"/>
        </w:rPr>
      </w:pPr>
      <w:r>
        <w:rPr>
          <w:sz w:val="24"/>
          <w:szCs w:val="24"/>
        </w:rPr>
        <w:t>1966</w:t>
      </w:r>
      <w:r>
        <w:rPr>
          <w:sz w:val="24"/>
          <w:szCs w:val="24"/>
        </w:rPr>
        <w:tab/>
        <w:t>Battle of Hastings 1/3 Phosphor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712pWi</w:t>
      </w:r>
      <w:r>
        <w:rPr>
          <w:sz w:val="24"/>
          <w:szCs w:val="24"/>
        </w:rPr>
        <w:tab/>
        <w:t xml:space="preserve">  £50.00</w:t>
      </w:r>
      <w:r>
        <w:rPr>
          <w:sz w:val="24"/>
          <w:szCs w:val="24"/>
        </w:rPr>
        <w:tab/>
        <w:t>£30.00</w:t>
      </w:r>
    </w:p>
    <w:p w:rsidR="00B51F1A" w:rsidRDefault="00C832DE" w:rsidP="00C832DE">
      <w:pPr>
        <w:pStyle w:val="NoSpacing"/>
        <w:tabs>
          <w:tab w:val="left" w:pos="851"/>
          <w:tab w:val="left" w:pos="3969"/>
          <w:tab w:val="left" w:pos="5954"/>
          <w:tab w:val="right" w:pos="7371"/>
          <w:tab w:val="left" w:pos="8080"/>
          <w:tab w:val="right" w:pos="8505"/>
        </w:tabs>
        <w:rPr>
          <w:b/>
          <w:sz w:val="24"/>
          <w:szCs w:val="24"/>
        </w:rPr>
      </w:pPr>
      <w:r>
        <w:rPr>
          <w:sz w:val="24"/>
          <w:szCs w:val="24"/>
        </w:rPr>
        <w:t>1966</w:t>
      </w:r>
      <w:r>
        <w:rPr>
          <w:sz w:val="24"/>
          <w:szCs w:val="24"/>
        </w:rPr>
        <w:tab/>
        <w:t>Christmas 1/6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714Wi     £30.00</w:t>
      </w:r>
      <w:r>
        <w:rPr>
          <w:sz w:val="24"/>
          <w:szCs w:val="24"/>
        </w:rPr>
        <w:tab/>
        <w:t>£12.00</w:t>
      </w:r>
    </w:p>
    <w:sectPr w:rsidR="00B51F1A" w:rsidSect="00C6033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E02"/>
    <w:rsid w:val="00000F55"/>
    <w:rsid w:val="00054597"/>
    <w:rsid w:val="0007340A"/>
    <w:rsid w:val="000B6EC7"/>
    <w:rsid w:val="001C1024"/>
    <w:rsid w:val="002D692E"/>
    <w:rsid w:val="002E1138"/>
    <w:rsid w:val="00331F1D"/>
    <w:rsid w:val="0038579B"/>
    <w:rsid w:val="004833F7"/>
    <w:rsid w:val="00586A3B"/>
    <w:rsid w:val="0065742A"/>
    <w:rsid w:val="00692B0B"/>
    <w:rsid w:val="006B355E"/>
    <w:rsid w:val="00731E02"/>
    <w:rsid w:val="00951B60"/>
    <w:rsid w:val="00A5612F"/>
    <w:rsid w:val="00A919B1"/>
    <w:rsid w:val="00B51F1A"/>
    <w:rsid w:val="00B970C0"/>
    <w:rsid w:val="00BC55EA"/>
    <w:rsid w:val="00BF025D"/>
    <w:rsid w:val="00C1198C"/>
    <w:rsid w:val="00C60336"/>
    <w:rsid w:val="00C832DE"/>
    <w:rsid w:val="00DB3847"/>
    <w:rsid w:val="00E3592E"/>
    <w:rsid w:val="00FB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384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B38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384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B38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2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9A8F2-B0F3-4F39-8FB1-A7A2B388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48</cp:revision>
  <cp:lastPrinted>2020-02-17T11:16:00Z</cp:lastPrinted>
  <dcterms:created xsi:type="dcterms:W3CDTF">2019-04-15T15:08:00Z</dcterms:created>
  <dcterms:modified xsi:type="dcterms:W3CDTF">2020-03-11T15:19:00Z</dcterms:modified>
</cp:coreProperties>
</file>